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A4" w:rsidRPr="007378A4" w:rsidRDefault="007378A4" w:rsidP="007378A4">
      <w:pPr>
        <w:spacing w:after="0" w:line="240" w:lineRule="auto"/>
        <w:jc w:val="center"/>
        <w:rPr>
          <w:rFonts w:ascii="Times New Roman" w:eastAsia="Times New Roman" w:hAnsi="Times New Roman" w:cs="Times New Roman"/>
          <w:sz w:val="24"/>
          <w:szCs w:val="24"/>
          <w:lang w:eastAsia="ru-RU"/>
        </w:rPr>
      </w:pPr>
      <w:r w:rsidRPr="007378A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3364865</wp:posOffset>
                </wp:positionH>
                <wp:positionV relativeFrom="paragraph">
                  <wp:posOffset>-491490</wp:posOffset>
                </wp:positionV>
                <wp:extent cx="2540000" cy="1270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8A4" w:rsidRDefault="007378A4" w:rsidP="007378A4">
                            <w:pPr>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64.95pt;margin-top:-38.7pt;width:200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" filled="f" stroked="f">
                <v:textbox inset="0,0,0,0">
                  <w:txbxContent>
                    <w:p w:rsidR="007378A4" w:rsidRDefault="007378A4" w:rsidP="007378A4">
                      <w:pPr>
                        <w:jc w:val="right"/>
                        <w:rPr>
                          <w:sz w:val="16"/>
                        </w:rPr>
                      </w:pPr>
                    </w:p>
                  </w:txbxContent>
                </v:textbox>
              </v:rect>
            </w:pict>
          </mc:Fallback>
        </mc:AlternateContent>
      </w:r>
      <w:r w:rsidRPr="007378A4">
        <w:rPr>
          <w:rFonts w:ascii="Times New Roman" w:eastAsia="Times New Roman" w:hAnsi="Times New Roman" w:cs="Times New Roman"/>
          <w:sz w:val="24"/>
          <w:szCs w:val="24"/>
          <w:lang w:eastAsia="ru-RU"/>
        </w:rPr>
        <w:t>ГЕРБ</w:t>
      </w:r>
    </w:p>
    <w:p w:rsidR="0099340C" w:rsidRPr="007378A4" w:rsidRDefault="0099340C" w:rsidP="0099340C">
      <w:pPr>
        <w:keepNext/>
        <w:spacing w:after="0" w:line="240" w:lineRule="auto"/>
        <w:jc w:val="center"/>
        <w:outlineLvl w:val="0"/>
        <w:rPr>
          <w:rFonts w:ascii="Times New Roman" w:eastAsia="Times New Roman" w:hAnsi="Times New Roman" w:cs="Times New Roman"/>
          <w:sz w:val="32"/>
          <w:szCs w:val="28"/>
          <w:lang w:eastAsia="ru-RU"/>
        </w:rPr>
      </w:pPr>
      <w:r w:rsidRPr="007378A4">
        <w:rPr>
          <w:rFonts w:ascii="Times New Roman" w:eastAsia="Times New Roman" w:hAnsi="Times New Roman" w:cs="Times New Roman"/>
          <w:sz w:val="32"/>
          <w:szCs w:val="28"/>
          <w:lang w:eastAsia="ru-RU"/>
        </w:rPr>
        <w:t>АДМИНИСТРАЦИЯ</w:t>
      </w:r>
    </w:p>
    <w:p w:rsidR="007378A4" w:rsidRPr="007378A4" w:rsidRDefault="0099340C" w:rsidP="007378A4">
      <w:pPr>
        <w:spacing w:after="0" w:line="240" w:lineRule="auto"/>
        <w:jc w:val="center"/>
        <w:rPr>
          <w:rFonts w:ascii="Times New Roman" w:eastAsia="Times New Roman" w:hAnsi="Times New Roman" w:cs="Times New Roman"/>
          <w:sz w:val="24"/>
          <w:szCs w:val="24"/>
          <w:lang w:eastAsia="ru-RU"/>
        </w:rPr>
      </w:pPr>
      <w:r w:rsidRPr="007378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ВСЕВОЛОЖСКОГО МУНИЦИПАЛЬНОГО</w:t>
      </w:r>
      <w:r w:rsidR="00F50470" w:rsidRPr="007378A4">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А</w:t>
      </w:r>
    </w:p>
    <w:p w:rsidR="007378A4" w:rsidRPr="007378A4" w:rsidRDefault="007378A4" w:rsidP="007378A4">
      <w:pPr>
        <w:spacing w:after="0" w:line="240" w:lineRule="auto"/>
        <w:jc w:val="center"/>
        <w:rPr>
          <w:rFonts w:ascii="Times New Roman" w:eastAsia="Times New Roman" w:hAnsi="Times New Roman" w:cs="Times New Roman"/>
          <w:sz w:val="24"/>
          <w:szCs w:val="24"/>
          <w:lang w:eastAsia="ru-RU"/>
        </w:rPr>
      </w:pPr>
      <w:r w:rsidRPr="007378A4">
        <w:rPr>
          <w:rFonts w:ascii="Times New Roman" w:eastAsia="Times New Roman" w:hAnsi="Times New Roman" w:cs="Times New Roman"/>
          <w:sz w:val="24"/>
          <w:szCs w:val="24"/>
          <w:lang w:eastAsia="ru-RU"/>
        </w:rPr>
        <w:t>ЛЕНИНГРАДСКОЙ ОБЛАСТИ</w:t>
      </w:r>
    </w:p>
    <w:p w:rsidR="007378A4" w:rsidRPr="007378A4" w:rsidRDefault="007378A4" w:rsidP="007378A4">
      <w:pPr>
        <w:spacing w:after="0" w:line="240" w:lineRule="auto"/>
        <w:jc w:val="center"/>
        <w:rPr>
          <w:rFonts w:ascii="Times New Roman" w:eastAsia="Times New Roman" w:hAnsi="Times New Roman" w:cs="Times New Roman"/>
          <w:sz w:val="28"/>
          <w:szCs w:val="28"/>
          <w:lang w:eastAsia="ru-RU"/>
        </w:rPr>
      </w:pPr>
    </w:p>
    <w:p w:rsidR="007378A4" w:rsidRPr="007378A4" w:rsidRDefault="007378A4" w:rsidP="007378A4">
      <w:pPr>
        <w:spacing w:after="0" w:line="240" w:lineRule="auto"/>
        <w:jc w:val="center"/>
        <w:rPr>
          <w:rFonts w:ascii="Times New Roman" w:eastAsia="Times New Roman" w:hAnsi="Times New Roman" w:cs="Times New Roman"/>
          <w:sz w:val="28"/>
          <w:szCs w:val="28"/>
          <w:lang w:eastAsia="ru-RU"/>
        </w:rPr>
      </w:pPr>
    </w:p>
    <w:p w:rsidR="007378A4" w:rsidRPr="007378A4" w:rsidRDefault="007378A4" w:rsidP="007378A4">
      <w:pPr>
        <w:keepNext/>
        <w:spacing w:after="0" w:line="240" w:lineRule="auto"/>
        <w:jc w:val="center"/>
        <w:outlineLvl w:val="1"/>
        <w:rPr>
          <w:rFonts w:ascii="Times New Roman" w:eastAsia="Times New Roman" w:hAnsi="Times New Roman" w:cs="Times New Roman"/>
          <w:sz w:val="48"/>
          <w:szCs w:val="36"/>
          <w:lang w:eastAsia="ru-RU"/>
        </w:rPr>
      </w:pPr>
      <w:r w:rsidRPr="007378A4">
        <w:rPr>
          <w:rFonts w:ascii="Times New Roman" w:eastAsia="Times New Roman" w:hAnsi="Times New Roman" w:cs="Times New Roman"/>
          <w:sz w:val="48"/>
          <w:szCs w:val="28"/>
          <w:lang w:eastAsia="ru-RU"/>
        </w:rPr>
        <w:t>ПОСТАНОВЛЕНИЕ</w:t>
      </w:r>
    </w:p>
    <w:p w:rsidR="007378A4" w:rsidRPr="007378A4" w:rsidRDefault="007378A4" w:rsidP="007378A4">
      <w:pPr>
        <w:spacing w:after="0" w:line="360" w:lineRule="auto"/>
        <w:ind w:left="2126"/>
        <w:rPr>
          <w:rFonts w:ascii="Times New Roman" w:eastAsia="Times New Roman" w:hAnsi="Times New Roman" w:cs="Times New Roman"/>
          <w:sz w:val="28"/>
          <w:szCs w:val="28"/>
          <w:lang w:eastAsia="ru-RU"/>
        </w:rPr>
      </w:pPr>
    </w:p>
    <w:p w:rsidR="007378A4" w:rsidRPr="007378A4" w:rsidRDefault="007378A4" w:rsidP="007378A4">
      <w:pPr>
        <w:spacing w:after="0" w:line="240" w:lineRule="auto"/>
        <w:rPr>
          <w:rFonts w:ascii="Times New Roman" w:eastAsia="Times New Roman" w:hAnsi="Times New Roman" w:cs="Times New Roman"/>
          <w:sz w:val="28"/>
          <w:szCs w:val="24"/>
          <w:lang w:eastAsia="ru-RU"/>
        </w:rPr>
      </w:pPr>
      <w:r w:rsidRPr="007378A4">
        <w:rPr>
          <w:rFonts w:ascii="Times New Roman" w:eastAsia="Times New Roman" w:hAnsi="Times New Roman" w:cs="Times New Roman"/>
          <w:sz w:val="28"/>
          <w:szCs w:val="24"/>
          <w:lang w:eastAsia="ru-RU"/>
        </w:rPr>
        <w:t>________________                                                                     №______________</w:t>
      </w:r>
    </w:p>
    <w:p w:rsidR="007378A4" w:rsidRDefault="007378A4" w:rsidP="007378A4">
      <w:pPr>
        <w:spacing w:after="0" w:line="240" w:lineRule="exact"/>
        <w:jc w:val="both"/>
        <w:rPr>
          <w:rFonts w:ascii="Times New Roman" w:eastAsia="Times New Roman" w:hAnsi="Times New Roman" w:cs="Times New Roman"/>
          <w:sz w:val="20"/>
          <w:szCs w:val="28"/>
          <w:lang w:eastAsia="ru-RU"/>
        </w:rPr>
      </w:pPr>
      <w:r w:rsidRPr="007378A4">
        <w:rPr>
          <w:rFonts w:ascii="Times New Roman" w:eastAsia="Times New Roman" w:hAnsi="Times New Roman" w:cs="Times New Roman"/>
          <w:sz w:val="20"/>
          <w:szCs w:val="28"/>
          <w:lang w:eastAsia="ru-RU"/>
        </w:rPr>
        <w:t>г. Всеволожск</w:t>
      </w:r>
    </w:p>
    <w:p w:rsidR="00A8757A" w:rsidRDefault="00A8757A" w:rsidP="007378A4">
      <w:pPr>
        <w:spacing w:after="0" w:line="240" w:lineRule="exact"/>
        <w:jc w:val="both"/>
        <w:rPr>
          <w:rFonts w:ascii="Times New Roman" w:eastAsia="Times New Roman" w:hAnsi="Times New Roman" w:cs="Times New Roman"/>
          <w:sz w:val="20"/>
          <w:szCs w:val="28"/>
          <w:lang w:eastAsia="ru-RU"/>
        </w:rPr>
      </w:pPr>
    </w:p>
    <w:p w:rsidR="00A8757A" w:rsidRDefault="00A8757A" w:rsidP="007378A4">
      <w:pPr>
        <w:spacing w:after="0" w:line="240" w:lineRule="exact"/>
        <w:jc w:val="both"/>
        <w:rPr>
          <w:rFonts w:ascii="Times New Roman" w:eastAsia="Times New Roman" w:hAnsi="Times New Roman" w:cs="Times New Roman"/>
          <w:sz w:val="20"/>
          <w:szCs w:val="28"/>
          <w:lang w:eastAsia="ru-RU"/>
        </w:rPr>
      </w:pPr>
    </w:p>
    <w:p w:rsidR="0099340C" w:rsidRDefault="0099340C" w:rsidP="0099340C">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w:t>
      </w:r>
    </w:p>
    <w:p w:rsidR="0099340C" w:rsidRPr="007378A4" w:rsidRDefault="0099340C" w:rsidP="0099340C">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от </w:t>
      </w:r>
      <w:r w:rsidR="00993733">
        <w:rPr>
          <w:rFonts w:ascii="Times New Roman" w:eastAsia="Times New Roman" w:hAnsi="Times New Roman" w:cs="Times New Roman"/>
          <w:sz w:val="28"/>
          <w:szCs w:val="28"/>
          <w:lang w:eastAsia="ru-RU"/>
        </w:rPr>
        <w:t>25.01.2024 №267</w:t>
      </w:r>
    </w:p>
    <w:p w:rsidR="0099340C" w:rsidRPr="007378A4" w:rsidRDefault="0099340C" w:rsidP="0099340C">
      <w:pPr>
        <w:spacing w:after="0" w:line="240" w:lineRule="exact"/>
        <w:rPr>
          <w:rFonts w:ascii="Times New Roman" w:eastAsia="Times New Roman" w:hAnsi="Times New Roman" w:cs="Times New Roman"/>
          <w:sz w:val="28"/>
          <w:szCs w:val="28"/>
          <w:lang w:eastAsia="ru-RU"/>
        </w:rPr>
      </w:pPr>
    </w:p>
    <w:p w:rsidR="0099340C" w:rsidRPr="007378A4" w:rsidRDefault="0099340C" w:rsidP="0099340C">
      <w:pPr>
        <w:spacing w:after="0" w:line="300" w:lineRule="exact"/>
        <w:contextualSpacing/>
        <w:jc w:val="both"/>
        <w:rPr>
          <w:rFonts w:ascii="Times New Roman" w:eastAsia="Times New Roman" w:hAnsi="Times New Roman" w:cs="Times New Roman"/>
          <w:sz w:val="28"/>
          <w:szCs w:val="28"/>
          <w:lang w:eastAsia="ru-RU"/>
        </w:rPr>
      </w:pPr>
    </w:p>
    <w:p w:rsidR="0099340C" w:rsidRDefault="0099340C" w:rsidP="0099340C">
      <w:pPr>
        <w:spacing w:line="30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A8757A">
        <w:rPr>
          <w:rFonts w:ascii="Times New Roman" w:hAnsi="Times New Roman" w:cs="Times New Roman"/>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w:t>
      </w:r>
      <w:r>
        <w:rPr>
          <w:rFonts w:ascii="Times New Roman" w:hAnsi="Times New Roman" w:cs="Times New Roman"/>
          <w:sz w:val="28"/>
          <w:szCs w:val="28"/>
        </w:rPr>
        <w:t xml:space="preserve"> администрации</w:t>
      </w:r>
      <w:r w:rsidRPr="00A8757A">
        <w:rPr>
          <w:rFonts w:ascii="Times New Roman" w:hAnsi="Times New Roman" w:cs="Times New Roman"/>
          <w:sz w:val="28"/>
          <w:szCs w:val="28"/>
        </w:rPr>
        <w:t xml:space="preserve"> </w:t>
      </w:r>
      <w:r>
        <w:rPr>
          <w:rFonts w:ascii="Times New Roman" w:hAnsi="Times New Roman" w:cs="Times New Roman"/>
          <w:sz w:val="28"/>
          <w:szCs w:val="28"/>
        </w:rPr>
        <w:t>от 16</w:t>
      </w:r>
      <w:r w:rsidRPr="00A8757A">
        <w:rPr>
          <w:rFonts w:ascii="Times New Roman" w:hAnsi="Times New Roman" w:cs="Times New Roman"/>
          <w:sz w:val="28"/>
          <w:szCs w:val="28"/>
        </w:rPr>
        <w:t xml:space="preserve">.01.2020 № 76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hAnsi="Times New Roman" w:cs="Times New Roman"/>
          <w:sz w:val="28"/>
          <w:szCs w:val="28"/>
        </w:rPr>
        <w:t>муниципального образования «Всеволожский муниципальный район»</w:t>
      </w:r>
      <w:r w:rsidRPr="00A8757A">
        <w:rPr>
          <w:rFonts w:ascii="Times New Roman" w:hAnsi="Times New Roman" w:cs="Times New Roman"/>
          <w:sz w:val="28"/>
          <w:szCs w:val="28"/>
        </w:rPr>
        <w:t xml:space="preserve"> Ленинградской области», в целях повышения качества и доступности результатов предоставления муниципальной услуги, администрация </w:t>
      </w:r>
      <w:r>
        <w:rPr>
          <w:rFonts w:ascii="Times New Roman" w:hAnsi="Times New Roman" w:cs="Times New Roman"/>
          <w:sz w:val="28"/>
          <w:szCs w:val="28"/>
        </w:rPr>
        <w:t>Всеволожского муниципального района</w:t>
      </w:r>
      <w:r w:rsidRPr="00A8757A">
        <w:rPr>
          <w:rFonts w:ascii="Times New Roman" w:hAnsi="Times New Roman" w:cs="Times New Roman"/>
          <w:sz w:val="28"/>
          <w:szCs w:val="28"/>
        </w:rPr>
        <w:t xml:space="preserve"> Ленинградской области п о с т а н о в л я е т:</w:t>
      </w:r>
    </w:p>
    <w:p w:rsidR="0099340C" w:rsidRPr="0098217A" w:rsidRDefault="0099340C" w:rsidP="00DF4373">
      <w:pPr>
        <w:pStyle w:val="a6"/>
        <w:ind w:firstLine="708"/>
        <w:jc w:val="both"/>
        <w:rPr>
          <w:rFonts w:ascii="Times New Roman" w:eastAsia="Times New Roman" w:hAnsi="Times New Roman" w:cs="Times New Roman"/>
          <w:sz w:val="28"/>
          <w:szCs w:val="28"/>
          <w:lang w:eastAsia="ru-RU"/>
        </w:rPr>
      </w:pPr>
      <w:r w:rsidRPr="0098217A">
        <w:rPr>
          <w:rFonts w:ascii="Times New Roman" w:hAnsi="Times New Roman" w:cs="Times New Roman"/>
          <w:sz w:val="28"/>
          <w:szCs w:val="28"/>
        </w:rPr>
        <w:t>1. Внест</w:t>
      </w:r>
      <w:r>
        <w:rPr>
          <w:rFonts w:ascii="Times New Roman" w:hAnsi="Times New Roman" w:cs="Times New Roman"/>
          <w:sz w:val="28"/>
          <w:szCs w:val="28"/>
        </w:rPr>
        <w:t>и в постановление администрации Всеволожского муниципального</w:t>
      </w:r>
      <w:r w:rsidRPr="0098217A">
        <w:rPr>
          <w:rFonts w:ascii="Times New Roman" w:hAnsi="Times New Roman" w:cs="Times New Roman"/>
          <w:sz w:val="28"/>
          <w:szCs w:val="28"/>
        </w:rPr>
        <w:t xml:space="preserve"> ра</w:t>
      </w:r>
      <w:r>
        <w:rPr>
          <w:rFonts w:ascii="Times New Roman" w:hAnsi="Times New Roman" w:cs="Times New Roman"/>
          <w:sz w:val="28"/>
          <w:szCs w:val="28"/>
        </w:rPr>
        <w:t>йона</w:t>
      </w:r>
      <w:r w:rsidRPr="0098217A">
        <w:rPr>
          <w:rFonts w:ascii="Times New Roman" w:hAnsi="Times New Roman" w:cs="Times New Roman"/>
          <w:sz w:val="28"/>
          <w:szCs w:val="28"/>
        </w:rPr>
        <w:t xml:space="preserve"> Ленинградской области от </w:t>
      </w:r>
      <w:r w:rsidR="00993733" w:rsidRPr="00993733">
        <w:rPr>
          <w:rFonts w:ascii="Times New Roman" w:hAnsi="Times New Roman" w:cs="Times New Roman"/>
          <w:sz w:val="28"/>
          <w:szCs w:val="28"/>
        </w:rPr>
        <w:t xml:space="preserve">25.01.2024 №267 </w:t>
      </w:r>
      <w:r w:rsidRPr="0098217A">
        <w:rPr>
          <w:rFonts w:ascii="Times New Roman" w:hAnsi="Times New Roman" w:cs="Times New Roman"/>
          <w:sz w:val="28"/>
          <w:szCs w:val="28"/>
        </w:rPr>
        <w:t>«</w:t>
      </w:r>
      <w:r w:rsidRPr="0098217A">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sidR="00DF4373" w:rsidRPr="00DF4373">
        <w:rPr>
          <w:rFonts w:ascii="Times New Roman" w:eastAsia="Times New Roman" w:hAnsi="Times New Roman" w:cs="Times New Roman"/>
          <w:sz w:val="28"/>
          <w:szCs w:val="28"/>
          <w:lang w:eastAsia="ru-RU"/>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Всеволожского муниципального района»</w:t>
      </w:r>
      <w:r w:rsidRPr="0098217A">
        <w:rPr>
          <w:rFonts w:ascii="Times New Roman" w:eastAsia="Times New Roman" w:hAnsi="Times New Roman" w:cs="Times New Roman"/>
          <w:sz w:val="28"/>
          <w:szCs w:val="28"/>
          <w:lang w:eastAsia="ru-RU"/>
        </w:rPr>
        <w:t xml:space="preserve"> (далее – Постанов</w:t>
      </w:r>
      <w:r w:rsidR="00DF4373">
        <w:rPr>
          <w:rFonts w:ascii="Times New Roman" w:eastAsia="Times New Roman" w:hAnsi="Times New Roman" w:cs="Times New Roman"/>
          <w:sz w:val="28"/>
          <w:szCs w:val="28"/>
          <w:lang w:eastAsia="ru-RU"/>
        </w:rPr>
        <w:t>ление,</w:t>
      </w:r>
      <w:r w:rsidR="00DF4373" w:rsidRPr="00DF4373">
        <w:rPr>
          <w:rFonts w:ascii="Times New Roman" w:eastAsia="Times New Roman" w:hAnsi="Times New Roman" w:cs="Times New Roman"/>
          <w:sz w:val="28"/>
          <w:szCs w:val="28"/>
          <w:lang w:eastAsia="ru-RU"/>
        </w:rPr>
        <w:t xml:space="preserve"> </w:t>
      </w:r>
      <w:r w:rsidR="00DF4373" w:rsidRPr="0098217A">
        <w:rPr>
          <w:rFonts w:ascii="Times New Roman" w:eastAsia="Times New Roman" w:hAnsi="Times New Roman" w:cs="Times New Roman"/>
          <w:sz w:val="28"/>
          <w:szCs w:val="28"/>
          <w:lang w:eastAsia="ru-RU"/>
        </w:rPr>
        <w:t>Административный регламент) следующие изменения:</w:t>
      </w:r>
      <w:r w:rsidR="00DF4373">
        <w:rPr>
          <w:rFonts w:ascii="Times New Roman" w:eastAsia="Times New Roman" w:hAnsi="Times New Roman" w:cs="Times New Roman"/>
          <w:sz w:val="28"/>
          <w:szCs w:val="28"/>
          <w:lang w:eastAsia="ru-RU"/>
        </w:rPr>
        <w:t xml:space="preserve">             </w:t>
      </w:r>
      <w:r w:rsidRPr="0098217A">
        <w:rPr>
          <w:rFonts w:ascii="Times New Roman" w:eastAsia="Times New Roman" w:hAnsi="Times New Roman" w:cs="Times New Roman"/>
          <w:sz w:val="28"/>
          <w:szCs w:val="28"/>
          <w:lang w:eastAsia="ru-RU"/>
        </w:rPr>
        <w:t xml:space="preserve">                                                                                                              </w:t>
      </w:r>
      <w:r w:rsidR="00DF4373">
        <w:rPr>
          <w:rFonts w:ascii="Times New Roman" w:eastAsia="Times New Roman" w:hAnsi="Times New Roman" w:cs="Times New Roman"/>
          <w:sz w:val="28"/>
          <w:szCs w:val="28"/>
          <w:lang w:eastAsia="ru-RU"/>
        </w:rPr>
        <w:t xml:space="preserve">                        </w:t>
      </w:r>
    </w:p>
    <w:p w:rsidR="003C5EA5" w:rsidRPr="007B5219" w:rsidRDefault="0098532A" w:rsidP="00993733">
      <w:pPr>
        <w:pStyle w:val="ConsPlusNormal"/>
        <w:ind w:firstLine="567"/>
        <w:jc w:val="both"/>
        <w:rPr>
          <w:rFonts w:ascii="Times New Roman" w:eastAsia="Times New Roman" w:hAnsi="Times New Roman" w:cs="Times New Roman"/>
          <w:sz w:val="28"/>
          <w:szCs w:val="28"/>
        </w:rPr>
      </w:pPr>
      <w:r w:rsidRPr="0098217A">
        <w:rPr>
          <w:rFonts w:ascii="Times New Roman" w:eastAsia="Times New Roman" w:hAnsi="Times New Roman" w:cs="Times New Roman"/>
          <w:sz w:val="28"/>
          <w:szCs w:val="28"/>
        </w:rPr>
        <w:t xml:space="preserve">1.1. </w:t>
      </w:r>
      <w:r w:rsidR="001E2416">
        <w:rPr>
          <w:rFonts w:ascii="Times New Roman" w:eastAsia="Times New Roman" w:hAnsi="Times New Roman" w:cs="Times New Roman"/>
          <w:sz w:val="28"/>
          <w:szCs w:val="28"/>
        </w:rPr>
        <w:t>Пункт 1.2</w:t>
      </w:r>
      <w:r w:rsidR="00D97220">
        <w:rPr>
          <w:rFonts w:ascii="Times New Roman" w:eastAsia="Times New Roman" w:hAnsi="Times New Roman" w:cs="Times New Roman"/>
          <w:sz w:val="28"/>
          <w:szCs w:val="28"/>
        </w:rPr>
        <w:t xml:space="preserve"> Приложения к Постановлению</w:t>
      </w:r>
      <w:r w:rsidR="000179B8" w:rsidRPr="0098217A">
        <w:rPr>
          <w:rFonts w:ascii="Times New Roman" w:eastAsia="Times New Roman" w:hAnsi="Times New Roman" w:cs="Times New Roman"/>
          <w:sz w:val="28"/>
          <w:szCs w:val="28"/>
        </w:rPr>
        <w:t xml:space="preserve"> </w:t>
      </w:r>
      <w:r w:rsidR="001E2416">
        <w:rPr>
          <w:rFonts w:ascii="Times New Roman" w:eastAsia="Times New Roman" w:hAnsi="Times New Roman" w:cs="Times New Roman"/>
          <w:sz w:val="28"/>
          <w:szCs w:val="28"/>
        </w:rPr>
        <w:t>дополнить абзацем следующего содержания</w:t>
      </w:r>
      <w:r w:rsidR="000179B8" w:rsidRPr="0098217A">
        <w:rPr>
          <w:rFonts w:ascii="Times New Roman" w:eastAsia="Times New Roman" w:hAnsi="Times New Roman" w:cs="Times New Roman"/>
          <w:sz w:val="28"/>
          <w:szCs w:val="28"/>
        </w:rPr>
        <w:t>: «</w:t>
      </w:r>
      <w:r w:rsidR="00993733" w:rsidRPr="007B5219">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w:t>
      </w:r>
      <w:r w:rsidR="00993733" w:rsidRPr="007B5219">
        <w:rPr>
          <w:rFonts w:ascii="Times New Roman" w:eastAsia="Times New Roman" w:hAnsi="Times New Roman" w:cs="Times New Roman"/>
          <w:sz w:val="28"/>
          <w:szCs w:val="28"/>
        </w:rPr>
        <w:t>ственных и муниципальных услуг</w:t>
      </w:r>
      <w:r w:rsidR="001E2416" w:rsidRPr="007B5219">
        <w:rPr>
          <w:rFonts w:ascii="Times New Roman" w:eastAsia="Calibri" w:hAnsi="Times New Roman" w:cs="Times New Roman"/>
          <w:sz w:val="28"/>
          <w:szCs w:val="28"/>
        </w:rPr>
        <w:t>»;</w:t>
      </w:r>
    </w:p>
    <w:p w:rsidR="00993733" w:rsidRPr="007B5219" w:rsidRDefault="003C5EA5" w:rsidP="00993733">
      <w:pPr>
        <w:pStyle w:val="ConsPlusNormal"/>
        <w:ind w:firstLine="540"/>
        <w:jc w:val="both"/>
        <w:rPr>
          <w:rFonts w:ascii="Times New Roman" w:eastAsia="Times New Roman" w:hAnsi="Times New Roman" w:cs="Times New Roman"/>
          <w:sz w:val="28"/>
          <w:szCs w:val="28"/>
        </w:rPr>
      </w:pPr>
      <w:r w:rsidRPr="007B5219">
        <w:rPr>
          <w:rFonts w:ascii="Times New Roman" w:eastAsia="Times New Roman" w:hAnsi="Times New Roman" w:cs="Times New Roman"/>
          <w:sz w:val="28"/>
          <w:szCs w:val="28"/>
        </w:rPr>
        <w:t>1.2</w:t>
      </w:r>
      <w:r w:rsidR="00163886" w:rsidRPr="007B5219">
        <w:rPr>
          <w:rFonts w:ascii="Times New Roman" w:eastAsia="Times New Roman" w:hAnsi="Times New Roman" w:cs="Times New Roman"/>
          <w:sz w:val="28"/>
          <w:szCs w:val="28"/>
        </w:rPr>
        <w:t>.</w:t>
      </w:r>
      <w:r w:rsidRPr="007B5219">
        <w:t xml:space="preserve"> </w:t>
      </w:r>
      <w:r w:rsidR="001E2416" w:rsidRPr="007B5219">
        <w:rPr>
          <w:rFonts w:ascii="Times New Roman" w:eastAsia="Times New Roman" w:hAnsi="Times New Roman" w:cs="Times New Roman"/>
          <w:sz w:val="28"/>
          <w:szCs w:val="28"/>
        </w:rPr>
        <w:t>Пункт 2.3 Приложения к Постановлению дополнить абзацами следующего содержания: «</w:t>
      </w:r>
      <w:r w:rsidR="00993733" w:rsidRPr="007B5219">
        <w:rPr>
          <w:rFonts w:ascii="Times New Roman" w:eastAsia="Times New Roman"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00993733" w:rsidRPr="007B5219">
        <w:rPr>
          <w:rFonts w:ascii="Times New Roman" w:eastAsia="Times New Roman" w:hAnsi="Times New Roman" w:cs="Times New Roman"/>
          <w:sz w:val="28"/>
          <w:szCs w:val="28"/>
        </w:rPr>
        <w:lastRenderedPageBreak/>
        <w:t>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93733" w:rsidRPr="00993733" w:rsidRDefault="00993733" w:rsidP="009937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93733">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3C5EA5" w:rsidRDefault="00993733" w:rsidP="00993733">
      <w:pPr>
        <w:pStyle w:val="ConsPlusNormal"/>
        <w:ind w:firstLine="540"/>
        <w:jc w:val="both"/>
        <w:rPr>
          <w:rFonts w:ascii="Times New Roman" w:eastAsia="Calibri" w:hAnsi="Times New Roman" w:cs="Times New Roman"/>
          <w:sz w:val="28"/>
          <w:szCs w:val="28"/>
        </w:rPr>
      </w:pPr>
      <w:r w:rsidRPr="007B5219">
        <w:rPr>
          <w:rFonts w:ascii="Times New Roman" w:eastAsia="Calibri" w:hAnsi="Times New Roman" w:cs="Times New Roman"/>
          <w:sz w:val="28"/>
          <w:szCs w:val="28"/>
          <w:lang w:eastAsia="en-US"/>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w:t>
      </w:r>
      <w:r w:rsidRPr="007B5219">
        <w:rPr>
          <w:rFonts w:ascii="Times New Roman" w:eastAsia="Calibri" w:hAnsi="Times New Roman" w:cs="Times New Roman"/>
          <w:sz w:val="28"/>
          <w:szCs w:val="28"/>
          <w:lang w:eastAsia="en-US"/>
        </w:rPr>
        <w:t>ственных и муниципальных услуг</w:t>
      </w:r>
      <w:r w:rsidR="001E2416" w:rsidRPr="00043EBC">
        <w:rPr>
          <w:rFonts w:ascii="Times New Roman" w:eastAsia="Calibri" w:hAnsi="Times New Roman" w:cs="Times New Roman"/>
          <w:sz w:val="28"/>
          <w:szCs w:val="28"/>
        </w:rPr>
        <w:t>»</w:t>
      </w:r>
      <w:r w:rsidR="001E2416">
        <w:rPr>
          <w:rFonts w:ascii="Times New Roman" w:eastAsia="Calibri" w:hAnsi="Times New Roman" w:cs="Times New Roman"/>
          <w:sz w:val="28"/>
          <w:szCs w:val="28"/>
        </w:rPr>
        <w:t>;</w:t>
      </w:r>
    </w:p>
    <w:p w:rsidR="00774C4A" w:rsidRDefault="00774C4A" w:rsidP="00993733">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1.3. Пункт 2.14 Приложения к Постановлению читать в новой редакции следующего содержания: «2.14 </w:t>
      </w:r>
      <w:r w:rsidRPr="00A53241">
        <w:rPr>
          <w:rFonts w:ascii="Times New Roman" w:hAnsi="Times New Roman" w:cs="Times New Roman"/>
          <w:sz w:val="28"/>
          <w:szCs w:val="28"/>
        </w:rPr>
        <w:t>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774C4A" w:rsidRDefault="00774C4A" w:rsidP="00774C4A">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1.4.</w:t>
      </w:r>
      <w:r>
        <w:rPr>
          <w:rFonts w:ascii="Times New Roman" w:eastAsia="Calibri" w:hAnsi="Times New Roman" w:cs="Times New Roman"/>
          <w:sz w:val="28"/>
          <w:szCs w:val="28"/>
        </w:rPr>
        <w:t xml:space="preserve"> Пункт 2.14</w:t>
      </w:r>
      <w:r>
        <w:rPr>
          <w:rFonts w:ascii="Times New Roman" w:eastAsia="Calibri" w:hAnsi="Times New Roman" w:cs="Times New Roman"/>
          <w:sz w:val="28"/>
          <w:szCs w:val="28"/>
        </w:rPr>
        <w:t>.1</w:t>
      </w:r>
      <w:r>
        <w:rPr>
          <w:rFonts w:ascii="Times New Roman" w:eastAsia="Calibri" w:hAnsi="Times New Roman" w:cs="Times New Roman"/>
          <w:sz w:val="28"/>
          <w:szCs w:val="28"/>
        </w:rPr>
        <w:t xml:space="preserve"> Приложения к Постановлению читать в новой редакции следующего содержания:</w:t>
      </w:r>
      <w:r>
        <w:rPr>
          <w:rFonts w:ascii="Times New Roman" w:eastAsia="Calibri" w:hAnsi="Times New Roman" w:cs="Times New Roman"/>
          <w:sz w:val="28"/>
          <w:szCs w:val="28"/>
        </w:rPr>
        <w:t xml:space="preserve"> «2.14.1 </w:t>
      </w:r>
      <w:r w:rsidRPr="00774C4A">
        <w:rPr>
          <w:rFonts w:ascii="Times New Roman" w:eastAsia="Calibri" w:hAnsi="Times New Roman" w:cs="Times New Roman"/>
          <w:sz w:val="28"/>
          <w:szCs w:val="28"/>
          <w:lang w:eastAsia="en-US"/>
        </w:rPr>
        <w:t>Предоставление муниципальной услуги осуществляется в специально выделенных для этих целей помещениях ОМСУ или в МФЦ.</w:t>
      </w:r>
      <w:r>
        <w:rPr>
          <w:rFonts w:ascii="Times New Roman" w:eastAsia="Calibri" w:hAnsi="Times New Roman" w:cs="Times New Roman"/>
          <w:sz w:val="28"/>
          <w:szCs w:val="28"/>
          <w:lang w:eastAsia="en-US"/>
        </w:rPr>
        <w:t>»</w:t>
      </w:r>
    </w:p>
    <w:p w:rsidR="00774C4A" w:rsidRDefault="00774C4A" w:rsidP="00774C4A">
      <w:pPr>
        <w:pStyle w:val="ConsPlusNormal"/>
        <w:ind w:firstLine="540"/>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1.5. </w:t>
      </w:r>
      <w:r w:rsidRPr="00774C4A">
        <w:rPr>
          <w:rFonts w:ascii="Times New Roman" w:eastAsia="Calibri" w:hAnsi="Times New Roman" w:cs="Times New Roman"/>
          <w:sz w:val="28"/>
          <w:szCs w:val="28"/>
          <w:lang w:eastAsia="en-US"/>
        </w:rPr>
        <w:t>Пункт 2.14</w:t>
      </w:r>
      <w:r>
        <w:rPr>
          <w:rFonts w:ascii="Times New Roman" w:eastAsia="Calibri" w:hAnsi="Times New Roman" w:cs="Times New Roman"/>
          <w:sz w:val="28"/>
          <w:szCs w:val="28"/>
          <w:lang w:eastAsia="en-US"/>
        </w:rPr>
        <w:t>.2</w:t>
      </w:r>
      <w:r w:rsidRPr="00774C4A">
        <w:rPr>
          <w:rFonts w:ascii="Times New Roman" w:eastAsia="Calibri" w:hAnsi="Times New Roman" w:cs="Times New Roman"/>
          <w:sz w:val="28"/>
          <w:szCs w:val="28"/>
          <w:lang w:eastAsia="en-US"/>
        </w:rPr>
        <w:t xml:space="preserve"> Приложения к Постановлению читать в новой редакции следующего содержания:</w:t>
      </w:r>
      <w:r>
        <w:rPr>
          <w:rFonts w:ascii="Times New Roman" w:eastAsia="Calibri" w:hAnsi="Times New Roman" w:cs="Times New Roman"/>
          <w:sz w:val="28"/>
          <w:szCs w:val="28"/>
          <w:lang w:eastAsia="en-US"/>
        </w:rPr>
        <w:t xml:space="preserve"> «</w:t>
      </w:r>
      <w:r w:rsidRPr="00774C4A">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r>
        <w:rPr>
          <w:rFonts w:ascii="Times New Roman" w:eastAsia="Times New Roman" w:hAnsi="Times New Roman" w:cs="Times New Roman"/>
          <w:sz w:val="28"/>
          <w:szCs w:val="28"/>
        </w:rPr>
        <w:t>»</w:t>
      </w:r>
    </w:p>
    <w:p w:rsidR="00774C4A" w:rsidRDefault="00774C4A" w:rsidP="00774C4A">
      <w:pPr>
        <w:pStyle w:val="ConsPlusNormal"/>
        <w:ind w:firstLine="540"/>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1.6. </w:t>
      </w:r>
      <w:r w:rsidRPr="00774C4A">
        <w:rPr>
          <w:rFonts w:ascii="Times New Roman" w:eastAsia="Calibri" w:hAnsi="Times New Roman" w:cs="Times New Roman"/>
          <w:sz w:val="28"/>
          <w:szCs w:val="28"/>
          <w:lang w:eastAsia="en-US"/>
        </w:rPr>
        <w:t>Пункт 2.14</w:t>
      </w:r>
      <w:r>
        <w:rPr>
          <w:rFonts w:ascii="Times New Roman" w:eastAsia="Calibri" w:hAnsi="Times New Roman" w:cs="Times New Roman"/>
          <w:sz w:val="28"/>
          <w:szCs w:val="28"/>
          <w:lang w:eastAsia="en-US"/>
        </w:rPr>
        <w:t>.3</w:t>
      </w:r>
      <w:r w:rsidRPr="00774C4A">
        <w:rPr>
          <w:rFonts w:ascii="Times New Roman" w:eastAsia="Calibri" w:hAnsi="Times New Roman" w:cs="Times New Roman"/>
          <w:sz w:val="28"/>
          <w:szCs w:val="28"/>
          <w:lang w:eastAsia="en-US"/>
        </w:rPr>
        <w:t xml:space="preserve"> Приложения к Постановлению читать в новой редакции следующего содержания:</w:t>
      </w:r>
      <w:r>
        <w:rPr>
          <w:rFonts w:ascii="Times New Roman" w:eastAsia="Calibri" w:hAnsi="Times New Roman" w:cs="Times New Roman"/>
          <w:sz w:val="28"/>
          <w:szCs w:val="28"/>
          <w:lang w:eastAsia="en-US"/>
        </w:rPr>
        <w:t xml:space="preserve"> «2.14.3 </w:t>
      </w:r>
      <w:r w:rsidRPr="00774C4A">
        <w:rPr>
          <w:rFonts w:ascii="Times New Roman" w:eastAsia="Calibri" w:hAnsi="Times New Roman" w:cs="Times New Roman"/>
          <w:sz w:val="28"/>
          <w:szCs w:val="28"/>
          <w:lang w:eastAsia="en-US"/>
        </w:rPr>
        <w:t>Помещения размещаются преимущественно на нижних, предпочтительнее на первых, этажах здания с предоставлением доступа в помещение инвалидам.</w:t>
      </w:r>
      <w:r>
        <w:rPr>
          <w:rFonts w:ascii="Times New Roman" w:eastAsia="Calibri" w:hAnsi="Times New Roman" w:cs="Times New Roman"/>
          <w:sz w:val="28"/>
          <w:szCs w:val="28"/>
          <w:lang w:eastAsia="en-US"/>
        </w:rPr>
        <w:t>»</w:t>
      </w:r>
    </w:p>
    <w:p w:rsidR="00774C4A" w:rsidRPr="00774C4A" w:rsidRDefault="00774C4A" w:rsidP="00774C4A">
      <w:pPr>
        <w:pStyle w:val="ConsPlusNormal"/>
        <w:ind w:firstLine="540"/>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lastRenderedPageBreak/>
        <w:t>1.7. Пункт 2.14 дополнить подпунктами 2.14.4, 2.14.5, 2.14.6, 2.14.7, 2.14.8, 2.14.9, 2.14.10,</w:t>
      </w:r>
      <w:r w:rsidRPr="00774C4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2.14.11,</w:t>
      </w:r>
      <w:r w:rsidRPr="00774C4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2.14.12,</w:t>
      </w:r>
      <w:r w:rsidRPr="00774C4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2.14.13,</w:t>
      </w:r>
      <w:r w:rsidRPr="00774C4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2.14.14 следующего содержания: «</w:t>
      </w:r>
      <w:r w:rsidRPr="00774C4A">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74C4A" w:rsidRPr="00774C4A" w:rsidRDefault="00774C4A" w:rsidP="00774C4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74C4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74C4A" w:rsidRPr="00774C4A" w:rsidRDefault="00774C4A" w:rsidP="00774C4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74C4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74C4A" w:rsidRPr="00774C4A" w:rsidRDefault="00774C4A" w:rsidP="00774C4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74C4A">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774C4A" w:rsidRPr="00774C4A" w:rsidRDefault="00774C4A" w:rsidP="00774C4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74C4A">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74C4A" w:rsidRPr="00774C4A" w:rsidRDefault="00774C4A" w:rsidP="00774C4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74C4A">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4C4A">
        <w:rPr>
          <w:rFonts w:ascii="Times New Roman" w:eastAsia="Times New Roman" w:hAnsi="Times New Roman" w:cs="Times New Roman"/>
          <w:sz w:val="28"/>
          <w:szCs w:val="28"/>
          <w:lang w:eastAsia="ru-RU"/>
        </w:rPr>
        <w:t>сурдопереводчика</w:t>
      </w:r>
      <w:proofErr w:type="spellEnd"/>
      <w:r w:rsidRPr="00774C4A">
        <w:rPr>
          <w:rFonts w:ascii="Times New Roman" w:eastAsia="Times New Roman" w:hAnsi="Times New Roman" w:cs="Times New Roman"/>
          <w:sz w:val="28"/>
          <w:szCs w:val="28"/>
          <w:lang w:eastAsia="ru-RU"/>
        </w:rPr>
        <w:t xml:space="preserve"> и </w:t>
      </w:r>
      <w:proofErr w:type="spellStart"/>
      <w:r w:rsidRPr="00774C4A">
        <w:rPr>
          <w:rFonts w:ascii="Times New Roman" w:eastAsia="Times New Roman" w:hAnsi="Times New Roman" w:cs="Times New Roman"/>
          <w:sz w:val="28"/>
          <w:szCs w:val="28"/>
          <w:lang w:eastAsia="ru-RU"/>
        </w:rPr>
        <w:t>тифлосурдопереводчика</w:t>
      </w:r>
      <w:proofErr w:type="spellEnd"/>
      <w:r w:rsidRPr="00774C4A">
        <w:rPr>
          <w:rFonts w:ascii="Times New Roman" w:eastAsia="Times New Roman" w:hAnsi="Times New Roman" w:cs="Times New Roman"/>
          <w:sz w:val="28"/>
          <w:szCs w:val="28"/>
          <w:lang w:eastAsia="ru-RU"/>
        </w:rPr>
        <w:t>.</w:t>
      </w:r>
    </w:p>
    <w:p w:rsidR="00774C4A" w:rsidRPr="00774C4A" w:rsidRDefault="00774C4A" w:rsidP="00774C4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74C4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74C4A" w:rsidRPr="00774C4A" w:rsidRDefault="00774C4A" w:rsidP="00774C4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74C4A">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74C4A" w:rsidRPr="00774C4A" w:rsidRDefault="00774C4A" w:rsidP="00774C4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74C4A">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74C4A" w:rsidRPr="00774C4A" w:rsidRDefault="00774C4A" w:rsidP="00774C4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74C4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74C4A" w:rsidRPr="00774C4A" w:rsidRDefault="00774C4A" w:rsidP="00774C4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74C4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eastAsia="Times New Roman" w:hAnsi="Times New Roman" w:cs="Times New Roman"/>
          <w:sz w:val="28"/>
          <w:szCs w:val="28"/>
          <w:lang w:eastAsia="ru-RU"/>
        </w:rPr>
        <w:t>»</w:t>
      </w:r>
    </w:p>
    <w:p w:rsidR="00774C4A" w:rsidRDefault="007B5219" w:rsidP="00774C4A">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w:t>
      </w:r>
      <w:r w:rsidR="00D3348D">
        <w:rPr>
          <w:rFonts w:ascii="Times New Roman" w:eastAsia="Calibri" w:hAnsi="Times New Roman" w:cs="Times New Roman"/>
          <w:sz w:val="28"/>
          <w:szCs w:val="28"/>
          <w:lang w:eastAsia="en-US"/>
        </w:rPr>
        <w:t>. Пункт 2.15 Приложения к Постановлению читать в новой редакции следующего содержания: «</w:t>
      </w:r>
      <w:r w:rsidR="00D3348D" w:rsidRPr="00D3348D">
        <w:rPr>
          <w:rFonts w:ascii="Times New Roman" w:eastAsia="Calibri" w:hAnsi="Times New Roman" w:cs="Times New Roman"/>
          <w:sz w:val="28"/>
          <w:szCs w:val="28"/>
          <w:lang w:eastAsia="en-US"/>
        </w:rPr>
        <w:t>2.15. Показатели доступности и качества муниципальной услуги.</w:t>
      </w:r>
      <w:r w:rsidR="00D3348D">
        <w:rPr>
          <w:rFonts w:ascii="Times New Roman" w:eastAsia="Calibri" w:hAnsi="Times New Roman" w:cs="Times New Roman"/>
          <w:sz w:val="28"/>
          <w:szCs w:val="28"/>
          <w:lang w:eastAsia="en-US"/>
        </w:rPr>
        <w:t>»</w:t>
      </w:r>
    </w:p>
    <w:p w:rsidR="00D3348D" w:rsidRPr="00D3348D" w:rsidRDefault="007B5219" w:rsidP="00D3348D">
      <w:pPr>
        <w:pStyle w:val="ConsPlusNormal"/>
        <w:ind w:firstLine="540"/>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1.9</w:t>
      </w:r>
      <w:r w:rsidR="00D3348D">
        <w:rPr>
          <w:rFonts w:ascii="Times New Roman" w:eastAsia="Calibri" w:hAnsi="Times New Roman" w:cs="Times New Roman"/>
          <w:sz w:val="28"/>
          <w:szCs w:val="28"/>
          <w:lang w:eastAsia="en-US"/>
        </w:rPr>
        <w:t xml:space="preserve">. Пункт 2.15 </w:t>
      </w:r>
      <w:r w:rsidR="00D3348D">
        <w:rPr>
          <w:rFonts w:ascii="Times New Roman" w:eastAsia="Calibri" w:hAnsi="Times New Roman" w:cs="Times New Roman"/>
          <w:sz w:val="28"/>
          <w:szCs w:val="28"/>
          <w:lang w:eastAsia="en-US"/>
        </w:rPr>
        <w:t>Приложения к Постановлению</w:t>
      </w:r>
      <w:r w:rsidR="00D3348D">
        <w:rPr>
          <w:rFonts w:ascii="Times New Roman" w:eastAsia="Calibri" w:hAnsi="Times New Roman" w:cs="Times New Roman"/>
          <w:sz w:val="28"/>
          <w:szCs w:val="28"/>
          <w:lang w:eastAsia="en-US"/>
        </w:rPr>
        <w:t xml:space="preserve"> дополнить подпунктами 2.15.1, 2.15.2, 2.15.3, 2.15.4 следующего содержания: «</w:t>
      </w:r>
      <w:r w:rsidR="00D3348D" w:rsidRPr="00D3348D">
        <w:rPr>
          <w:rFonts w:ascii="Times New Roman" w:eastAsia="Times New Roman" w:hAnsi="Times New Roman" w:cs="Times New Roman"/>
          <w:sz w:val="28"/>
          <w:szCs w:val="28"/>
        </w:rPr>
        <w:t xml:space="preserve">2.15.1. Показатели </w:t>
      </w:r>
      <w:r w:rsidR="00D3348D" w:rsidRPr="00D3348D">
        <w:rPr>
          <w:rFonts w:ascii="Times New Roman" w:eastAsia="Times New Roman" w:hAnsi="Times New Roman" w:cs="Times New Roman"/>
          <w:sz w:val="28"/>
          <w:szCs w:val="28"/>
        </w:rPr>
        <w:lastRenderedPageBreak/>
        <w:t>доступности муниципальной услуги (общие, применимые в отношении всех заявителей):</w:t>
      </w:r>
    </w:p>
    <w:p w:rsidR="00D3348D" w:rsidRPr="00D3348D" w:rsidRDefault="00D3348D" w:rsidP="00D334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348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D3348D" w:rsidRPr="00D3348D" w:rsidRDefault="00D3348D" w:rsidP="00D334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348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D3348D" w:rsidRPr="00D3348D" w:rsidRDefault="00D3348D" w:rsidP="00D334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348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3348D" w:rsidRPr="00D3348D" w:rsidRDefault="00D3348D" w:rsidP="00D334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348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D3348D" w:rsidRPr="00D3348D" w:rsidRDefault="00D3348D" w:rsidP="00D334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348D">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D3348D" w:rsidRPr="00D3348D" w:rsidRDefault="00D3348D" w:rsidP="00D334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348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D3348D" w:rsidRPr="00D3348D" w:rsidRDefault="00D3348D" w:rsidP="00D334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348D">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D3348D">
          <w:rPr>
            <w:rFonts w:ascii="Times New Roman" w:eastAsia="Times New Roman" w:hAnsi="Times New Roman" w:cs="Times New Roman"/>
            <w:sz w:val="28"/>
            <w:szCs w:val="28"/>
            <w:lang w:eastAsia="ru-RU"/>
          </w:rPr>
          <w:t>пункте 2.14</w:t>
        </w:r>
      </w:hyperlink>
      <w:r w:rsidRPr="00D3348D">
        <w:rPr>
          <w:rFonts w:ascii="Times New Roman" w:eastAsia="Times New Roman" w:hAnsi="Times New Roman" w:cs="Times New Roman"/>
          <w:sz w:val="28"/>
          <w:szCs w:val="28"/>
          <w:lang w:eastAsia="ru-RU"/>
        </w:rPr>
        <w:t>;</w:t>
      </w:r>
      <w:bookmarkStart w:id="0" w:name="_GoBack"/>
      <w:bookmarkEnd w:id="0"/>
    </w:p>
    <w:p w:rsidR="00D3348D" w:rsidRPr="00D3348D" w:rsidRDefault="00D3348D" w:rsidP="00D334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348D">
        <w:rPr>
          <w:rFonts w:ascii="Times New Roman" w:eastAsia="Times New Roman" w:hAnsi="Times New Roman" w:cs="Times New Roman"/>
          <w:sz w:val="28"/>
          <w:szCs w:val="28"/>
          <w:lang w:eastAsia="ru-RU"/>
        </w:rPr>
        <w:t>2) исполнение требований доступности услуг для инвалидов;</w:t>
      </w:r>
    </w:p>
    <w:p w:rsidR="00D3348D" w:rsidRPr="00D3348D" w:rsidRDefault="00D3348D" w:rsidP="00D334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348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D3348D" w:rsidRPr="00D3348D" w:rsidRDefault="00D3348D" w:rsidP="00D334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348D">
        <w:rPr>
          <w:rFonts w:ascii="Times New Roman" w:eastAsia="Times New Roman" w:hAnsi="Times New Roman" w:cs="Times New Roman"/>
          <w:sz w:val="28"/>
          <w:szCs w:val="28"/>
          <w:lang w:eastAsia="ru-RU"/>
        </w:rPr>
        <w:t>2.15.3. Показатели качества муниципальной услуги:</w:t>
      </w:r>
    </w:p>
    <w:p w:rsidR="00D3348D" w:rsidRPr="00D3348D" w:rsidRDefault="00D3348D" w:rsidP="00D334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348D">
        <w:rPr>
          <w:rFonts w:ascii="Times New Roman" w:eastAsia="Times New Roman" w:hAnsi="Times New Roman" w:cs="Times New Roman"/>
          <w:sz w:val="28"/>
          <w:szCs w:val="28"/>
          <w:lang w:eastAsia="ru-RU"/>
        </w:rPr>
        <w:t>1) соблюдение срока предоставления муниципальной услуги;</w:t>
      </w:r>
    </w:p>
    <w:p w:rsidR="00D3348D" w:rsidRPr="00D3348D" w:rsidRDefault="00D3348D" w:rsidP="00D334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348D">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D3348D" w:rsidRPr="00D3348D" w:rsidRDefault="00D3348D" w:rsidP="00D334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348D">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D3348D" w:rsidRPr="00D3348D" w:rsidRDefault="00D3348D" w:rsidP="00D334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348D">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D3348D" w:rsidRDefault="00D3348D" w:rsidP="00D3348D">
      <w:pPr>
        <w:pStyle w:val="ConsPlusNormal"/>
        <w:ind w:firstLine="540"/>
        <w:jc w:val="both"/>
        <w:rPr>
          <w:rFonts w:ascii="Times New Roman" w:eastAsia="Calibri" w:hAnsi="Times New Roman" w:cs="Times New Roman"/>
          <w:sz w:val="28"/>
          <w:szCs w:val="28"/>
          <w:lang w:eastAsia="en-US"/>
        </w:rPr>
      </w:pPr>
      <w:r w:rsidRPr="00D3348D">
        <w:rPr>
          <w:rFonts w:ascii="Times New Roman" w:eastAsia="Calibri" w:hAnsi="Times New Roman" w:cs="Times New Roman"/>
          <w:sz w:val="28"/>
          <w:szCs w:val="28"/>
          <w:lang w:eastAsia="en-US"/>
        </w:rPr>
        <w:t xml:space="preserve">2.15.4. После получения результата услуги, </w:t>
      </w:r>
      <w:r w:rsidRPr="007B5219">
        <w:rPr>
          <w:rFonts w:ascii="Times New Roman" w:eastAsia="Calibri" w:hAnsi="Times New Roman" w:cs="Times New Roman"/>
          <w:sz w:val="28"/>
          <w:szCs w:val="28"/>
          <w:lang w:eastAsia="en-US"/>
        </w:rPr>
        <w:t xml:space="preserve">предоставление которой осуществлялось в электронной форме через ЕПГУ или ПГУ ЛО </w:t>
      </w:r>
      <w:r w:rsidRPr="00D3348D">
        <w:rPr>
          <w:rFonts w:ascii="Times New Roman" w:eastAsia="Calibri" w:hAnsi="Times New Roman" w:cs="Times New Roman"/>
          <w:sz w:val="28"/>
          <w:szCs w:val="28"/>
          <w:lang w:eastAsia="en-US"/>
        </w:rPr>
        <w:t>либо посредством МФЦ, заявителю обеспечивается возможность оценки качества оказания услуги.</w:t>
      </w:r>
      <w:r>
        <w:rPr>
          <w:rFonts w:ascii="Times New Roman" w:eastAsia="Calibri" w:hAnsi="Times New Roman" w:cs="Times New Roman"/>
          <w:sz w:val="28"/>
          <w:szCs w:val="28"/>
          <w:lang w:eastAsia="en-US"/>
        </w:rPr>
        <w:t>»</w:t>
      </w:r>
    </w:p>
    <w:p w:rsidR="00D3348D" w:rsidRPr="00D3348D" w:rsidRDefault="007B5219" w:rsidP="00D3348D">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00D3348D">
        <w:rPr>
          <w:rFonts w:ascii="Times New Roman" w:eastAsia="Times New Roman" w:hAnsi="Times New Roman" w:cs="Times New Roman"/>
          <w:sz w:val="28"/>
          <w:szCs w:val="28"/>
        </w:rPr>
        <w:t>. Пункт 2.16 Приложения к Постановлению читать в новой редакции следующего содержания: «</w:t>
      </w:r>
      <w:r w:rsidR="00D3348D" w:rsidRPr="00D3348D">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D3348D" w:rsidRDefault="00D3348D" w:rsidP="00D3348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348D">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r>
        <w:rPr>
          <w:rFonts w:ascii="Times New Roman" w:eastAsia="Times New Roman" w:hAnsi="Times New Roman" w:cs="Times New Roman"/>
          <w:sz w:val="28"/>
          <w:szCs w:val="28"/>
          <w:lang w:eastAsia="ru-RU"/>
        </w:rPr>
        <w:t>»</w:t>
      </w:r>
    </w:p>
    <w:p w:rsidR="007B5219" w:rsidRDefault="007B5219" w:rsidP="00D3348D">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1.11</w:t>
      </w:r>
      <w:r w:rsidR="00D334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Подпункты 2.16.1, 2.16.2 пункта</w:t>
      </w:r>
      <w:r w:rsidR="00D3348D">
        <w:rPr>
          <w:rFonts w:ascii="Times New Roman" w:eastAsia="Times New Roman" w:hAnsi="Times New Roman" w:cs="Times New Roman"/>
          <w:sz w:val="28"/>
          <w:szCs w:val="28"/>
          <w:lang w:eastAsia="ru-RU"/>
        </w:rPr>
        <w:t xml:space="preserve"> 2.16 </w:t>
      </w:r>
      <w:r w:rsidR="00D3348D">
        <w:rPr>
          <w:rFonts w:ascii="Times New Roman" w:eastAsia="Times New Roman" w:hAnsi="Times New Roman" w:cs="Times New Roman"/>
          <w:sz w:val="28"/>
          <w:szCs w:val="28"/>
        </w:rPr>
        <w:t>Приложения к Постановлению</w:t>
      </w:r>
      <w:r>
        <w:rPr>
          <w:rFonts w:ascii="Times New Roman" w:eastAsia="Times New Roman" w:hAnsi="Times New Roman" w:cs="Times New Roman"/>
          <w:sz w:val="28"/>
          <w:szCs w:val="28"/>
        </w:rPr>
        <w:t>-исключить.</w:t>
      </w:r>
    </w:p>
    <w:p w:rsidR="007B5219" w:rsidRPr="007B5219" w:rsidRDefault="00D3348D" w:rsidP="007B5219">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5219">
        <w:rPr>
          <w:rFonts w:ascii="Times New Roman" w:eastAsia="Times New Roman" w:hAnsi="Times New Roman" w:cs="Times New Roman"/>
          <w:sz w:val="28"/>
          <w:szCs w:val="28"/>
        </w:rPr>
        <w:t xml:space="preserve">1.12. Приложение к Постановлению дополнить пунктом 2.17, подпунктами 2.17.1, 2.17.2 следующего содержания: </w:t>
      </w:r>
      <w:proofErr w:type="gramStart"/>
      <w:r w:rsidR="007B5219">
        <w:rPr>
          <w:rFonts w:ascii="Times New Roman" w:eastAsia="Times New Roman" w:hAnsi="Times New Roman" w:cs="Times New Roman"/>
          <w:sz w:val="28"/>
          <w:szCs w:val="28"/>
        </w:rPr>
        <w:t xml:space="preserve">« </w:t>
      </w:r>
      <w:r w:rsidR="007B5219" w:rsidRPr="007B5219">
        <w:rPr>
          <w:rFonts w:ascii="Times New Roman" w:eastAsia="Times New Roman" w:hAnsi="Times New Roman" w:cs="Times New Roman"/>
          <w:sz w:val="28"/>
          <w:szCs w:val="28"/>
        </w:rPr>
        <w:t>2.17.</w:t>
      </w:r>
      <w:proofErr w:type="gramEnd"/>
      <w:r w:rsidR="007B5219" w:rsidRPr="007B5219">
        <w:rPr>
          <w:rFonts w:ascii="Times New Roman" w:eastAsia="Times New Roman" w:hAnsi="Times New Roman" w:cs="Times New Roman"/>
          <w:sz w:val="28"/>
          <w:szCs w:val="28"/>
        </w:rPr>
        <w:t xml:space="preserve"> Иные требования, в том числе учитывающие особенности предоставления муниципальной </w:t>
      </w:r>
      <w:r w:rsidR="007B5219" w:rsidRPr="007B5219">
        <w:rPr>
          <w:rFonts w:ascii="Times New Roman" w:eastAsia="Times New Roman" w:hAnsi="Times New Roman" w:cs="Times New Roman"/>
          <w:sz w:val="28"/>
          <w:szCs w:val="28"/>
        </w:rPr>
        <w:lastRenderedPageBreak/>
        <w:t>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B5219" w:rsidRPr="007B5219" w:rsidRDefault="007B5219" w:rsidP="007B52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B5219">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7B5219" w:rsidRPr="007B5219" w:rsidRDefault="007B5219" w:rsidP="007B52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B5219">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r w:rsidRPr="007B5219">
        <w:rPr>
          <w:rFonts w:ascii="Times New Roman" w:eastAsia="Times New Roman" w:hAnsi="Times New Roman" w:cs="Times New Roman"/>
          <w:sz w:val="28"/>
          <w:szCs w:val="28"/>
          <w:lang w:eastAsia="ru-RU"/>
        </w:rPr>
        <w:t>»</w:t>
      </w:r>
    </w:p>
    <w:p w:rsidR="00D3348D" w:rsidRPr="00D3348D" w:rsidRDefault="00D3348D" w:rsidP="00D3348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D926E0" w:rsidRPr="004F2E9E" w:rsidRDefault="00B03BC8" w:rsidP="003C5EA5">
      <w:pPr>
        <w:pStyle w:val="a6"/>
        <w:ind w:firstLine="708"/>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2</w:t>
      </w:r>
      <w:r w:rsidR="00261214">
        <w:rPr>
          <w:rFonts w:ascii="Times New Roman" w:hAnsi="Times New Roman" w:cs="Times New Roman"/>
          <w:sz w:val="28"/>
          <w:szCs w:val="28"/>
        </w:rPr>
        <w:t xml:space="preserve">.  </w:t>
      </w:r>
      <w:r w:rsidR="00A8757A" w:rsidRPr="00A8757A">
        <w:rPr>
          <w:rFonts w:ascii="Times New Roman" w:hAnsi="Times New Roman" w:cs="Times New Roman"/>
          <w:sz w:val="28"/>
          <w:szCs w:val="28"/>
        </w:rPr>
        <w:t>Постановление подлежит официальному опубликованию в газете «Всеволожские вести» и размещению на официальном сайте администрации в сети Интернет.</w:t>
      </w:r>
    </w:p>
    <w:p w:rsidR="00CB68EB" w:rsidRDefault="00CB68EB" w:rsidP="00C014FE">
      <w:pPr>
        <w:spacing w:line="300" w:lineRule="exact"/>
        <w:ind w:firstLine="708"/>
        <w:contextualSpacing/>
        <w:jc w:val="both"/>
        <w:rPr>
          <w:rFonts w:ascii="Times New Roman" w:hAnsi="Times New Roman" w:cs="Times New Roman"/>
          <w:sz w:val="28"/>
          <w:szCs w:val="28"/>
        </w:rPr>
      </w:pPr>
    </w:p>
    <w:p w:rsidR="00A8757A" w:rsidRDefault="004F2E9E" w:rsidP="00C014FE">
      <w:pPr>
        <w:spacing w:line="30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A8757A" w:rsidRPr="00A8757A">
        <w:rPr>
          <w:rFonts w:ascii="Times New Roman" w:hAnsi="Times New Roman" w:cs="Times New Roman"/>
          <w:sz w:val="28"/>
          <w:szCs w:val="28"/>
        </w:rPr>
        <w:t>. Постановление вступает в силу со дня его официального опубликования.</w:t>
      </w:r>
    </w:p>
    <w:p w:rsidR="004F2E9E" w:rsidRPr="00A8757A" w:rsidRDefault="004F2E9E" w:rsidP="00C014FE">
      <w:pPr>
        <w:spacing w:line="300" w:lineRule="exact"/>
        <w:ind w:firstLine="708"/>
        <w:contextualSpacing/>
        <w:jc w:val="both"/>
        <w:rPr>
          <w:rFonts w:ascii="Times New Roman" w:hAnsi="Times New Roman" w:cs="Times New Roman"/>
          <w:sz w:val="28"/>
          <w:szCs w:val="28"/>
        </w:rPr>
      </w:pPr>
    </w:p>
    <w:p w:rsidR="00043EBC" w:rsidRPr="00043EBC" w:rsidRDefault="00043EBC" w:rsidP="00043EBC">
      <w:pPr>
        <w:spacing w:line="276"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F2E9E">
        <w:rPr>
          <w:rFonts w:ascii="Times New Roman" w:hAnsi="Times New Roman" w:cs="Times New Roman"/>
          <w:sz w:val="28"/>
          <w:szCs w:val="28"/>
        </w:rPr>
        <w:t>4</w:t>
      </w:r>
      <w:r w:rsidR="00A8757A" w:rsidRPr="00A8757A">
        <w:rPr>
          <w:rFonts w:ascii="Times New Roman" w:hAnsi="Times New Roman" w:cs="Times New Roman"/>
          <w:sz w:val="28"/>
          <w:szCs w:val="28"/>
        </w:rPr>
        <w:t xml:space="preserve">. </w:t>
      </w:r>
      <w:r w:rsidRPr="00043EBC">
        <w:rPr>
          <w:rFonts w:ascii="Times New Roman" w:hAnsi="Times New Roman" w:cs="Times New Roman"/>
          <w:sz w:val="28"/>
          <w:szCs w:val="28"/>
        </w:rPr>
        <w:t xml:space="preserve">Контроль за исполнением постановления возложить на заместителя главы администрации по экономике, градостроительству и имущественным вопросам </w:t>
      </w:r>
      <w:proofErr w:type="spellStart"/>
      <w:r w:rsidRPr="00043EBC">
        <w:rPr>
          <w:rFonts w:ascii="Times New Roman" w:hAnsi="Times New Roman" w:cs="Times New Roman"/>
          <w:sz w:val="28"/>
          <w:szCs w:val="28"/>
        </w:rPr>
        <w:t>Комарницкую</w:t>
      </w:r>
      <w:proofErr w:type="spellEnd"/>
      <w:r w:rsidRPr="00043EBC">
        <w:rPr>
          <w:rFonts w:ascii="Times New Roman" w:hAnsi="Times New Roman" w:cs="Times New Roman"/>
          <w:sz w:val="28"/>
          <w:szCs w:val="28"/>
        </w:rPr>
        <w:t xml:space="preserve"> А.В.</w:t>
      </w:r>
    </w:p>
    <w:p w:rsidR="00043EBC" w:rsidRPr="00043EBC" w:rsidRDefault="00043EBC" w:rsidP="00043EBC">
      <w:pPr>
        <w:spacing w:line="276" w:lineRule="auto"/>
        <w:jc w:val="both"/>
        <w:rPr>
          <w:rFonts w:ascii="Times New Roman" w:hAnsi="Times New Roman" w:cs="Times New Roman"/>
          <w:sz w:val="28"/>
          <w:szCs w:val="28"/>
        </w:rPr>
      </w:pPr>
    </w:p>
    <w:p w:rsidR="00043EBC" w:rsidRPr="00043EBC" w:rsidRDefault="00043EBC" w:rsidP="00043EBC">
      <w:pPr>
        <w:spacing w:line="276" w:lineRule="auto"/>
        <w:jc w:val="both"/>
        <w:rPr>
          <w:rFonts w:ascii="Times New Roman" w:hAnsi="Times New Roman" w:cs="Times New Roman"/>
          <w:sz w:val="28"/>
          <w:szCs w:val="28"/>
        </w:rPr>
      </w:pPr>
    </w:p>
    <w:p w:rsidR="00043EBC" w:rsidRPr="00043EBC" w:rsidRDefault="00043EBC" w:rsidP="00043EBC">
      <w:pPr>
        <w:spacing w:after="0" w:line="276" w:lineRule="auto"/>
        <w:jc w:val="both"/>
        <w:rPr>
          <w:rFonts w:ascii="Times New Roman" w:hAnsi="Times New Roman" w:cs="Times New Roman"/>
          <w:sz w:val="28"/>
          <w:szCs w:val="28"/>
        </w:rPr>
      </w:pPr>
      <w:r w:rsidRPr="00043EBC">
        <w:rPr>
          <w:rFonts w:ascii="Times New Roman" w:hAnsi="Times New Roman" w:cs="Times New Roman"/>
          <w:sz w:val="28"/>
          <w:szCs w:val="28"/>
        </w:rPr>
        <w:t>Временно исполняющий</w:t>
      </w:r>
    </w:p>
    <w:p w:rsidR="00043EBC" w:rsidRPr="00043EBC" w:rsidRDefault="00043EBC" w:rsidP="00043EBC">
      <w:pPr>
        <w:spacing w:after="0" w:line="276" w:lineRule="auto"/>
        <w:jc w:val="both"/>
        <w:rPr>
          <w:rFonts w:ascii="Times New Roman" w:hAnsi="Times New Roman" w:cs="Times New Roman"/>
          <w:sz w:val="28"/>
          <w:szCs w:val="28"/>
        </w:rPr>
      </w:pPr>
      <w:r w:rsidRPr="00043EBC">
        <w:rPr>
          <w:rFonts w:ascii="Times New Roman" w:hAnsi="Times New Roman" w:cs="Times New Roman"/>
          <w:sz w:val="28"/>
          <w:szCs w:val="28"/>
        </w:rPr>
        <w:t>полномочия глава администрации                                                   А.Л. Воропаев</w:t>
      </w:r>
    </w:p>
    <w:p w:rsidR="00F76FF1" w:rsidRDefault="00F76FF1" w:rsidP="00043EBC">
      <w:pPr>
        <w:spacing w:line="300" w:lineRule="exact"/>
        <w:ind w:firstLine="708"/>
        <w:contextualSpacing/>
        <w:jc w:val="both"/>
      </w:pPr>
    </w:p>
    <w:sectPr w:rsidR="00F76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617F"/>
    <w:multiLevelType w:val="hybridMultilevel"/>
    <w:tmpl w:val="A2728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29C3FD5"/>
    <w:multiLevelType w:val="hybridMultilevel"/>
    <w:tmpl w:val="80245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39B24B7"/>
    <w:multiLevelType w:val="hybridMultilevel"/>
    <w:tmpl w:val="2F647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B66C8C"/>
    <w:multiLevelType w:val="hybridMultilevel"/>
    <w:tmpl w:val="A4CA4190"/>
    <w:lvl w:ilvl="0" w:tplc="0CEC0C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82F7D10"/>
    <w:multiLevelType w:val="hybridMultilevel"/>
    <w:tmpl w:val="D376F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3A445C"/>
    <w:multiLevelType w:val="hybridMultilevel"/>
    <w:tmpl w:val="68A86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0"/>
  </w:num>
  <w:num w:numId="5">
    <w:abstractNumId w:val="7"/>
  </w:num>
  <w:num w:numId="6">
    <w:abstractNumId w:val="1"/>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A4"/>
    <w:rsid w:val="000179B8"/>
    <w:rsid w:val="0003519C"/>
    <w:rsid w:val="0004318A"/>
    <w:rsid w:val="00043EBC"/>
    <w:rsid w:val="000723E3"/>
    <w:rsid w:val="000A18BE"/>
    <w:rsid w:val="000D4A96"/>
    <w:rsid w:val="000E15D7"/>
    <w:rsid w:val="000E792E"/>
    <w:rsid w:val="00132F10"/>
    <w:rsid w:val="0014655A"/>
    <w:rsid w:val="001508CA"/>
    <w:rsid w:val="00163886"/>
    <w:rsid w:val="001B278C"/>
    <w:rsid w:val="001E2416"/>
    <w:rsid w:val="00202925"/>
    <w:rsid w:val="002205E8"/>
    <w:rsid w:val="002207DB"/>
    <w:rsid w:val="00226047"/>
    <w:rsid w:val="002372BE"/>
    <w:rsid w:val="00237B29"/>
    <w:rsid w:val="0025407C"/>
    <w:rsid w:val="00261214"/>
    <w:rsid w:val="002763EA"/>
    <w:rsid w:val="002A00A6"/>
    <w:rsid w:val="003056A3"/>
    <w:rsid w:val="00332DD9"/>
    <w:rsid w:val="00394EEC"/>
    <w:rsid w:val="003C5EA5"/>
    <w:rsid w:val="003D1A4B"/>
    <w:rsid w:val="003D208F"/>
    <w:rsid w:val="003E40E4"/>
    <w:rsid w:val="00454A50"/>
    <w:rsid w:val="0047565B"/>
    <w:rsid w:val="004827EF"/>
    <w:rsid w:val="004E6AAE"/>
    <w:rsid w:val="004F2E9E"/>
    <w:rsid w:val="005672BE"/>
    <w:rsid w:val="005B2A3C"/>
    <w:rsid w:val="0061623B"/>
    <w:rsid w:val="006226FD"/>
    <w:rsid w:val="0065655A"/>
    <w:rsid w:val="00675FB4"/>
    <w:rsid w:val="00680199"/>
    <w:rsid w:val="007378A4"/>
    <w:rsid w:val="00774C4A"/>
    <w:rsid w:val="00784F54"/>
    <w:rsid w:val="00796789"/>
    <w:rsid w:val="007B0FAE"/>
    <w:rsid w:val="007B5219"/>
    <w:rsid w:val="00836BAF"/>
    <w:rsid w:val="00855F29"/>
    <w:rsid w:val="00866EC9"/>
    <w:rsid w:val="008734A3"/>
    <w:rsid w:val="008C7DB6"/>
    <w:rsid w:val="008F0ECB"/>
    <w:rsid w:val="00924177"/>
    <w:rsid w:val="0098217A"/>
    <w:rsid w:val="0098532A"/>
    <w:rsid w:val="00986B16"/>
    <w:rsid w:val="0099340C"/>
    <w:rsid w:val="00993733"/>
    <w:rsid w:val="009A061D"/>
    <w:rsid w:val="009B7FDB"/>
    <w:rsid w:val="009D3435"/>
    <w:rsid w:val="009D4BD5"/>
    <w:rsid w:val="00A17EF7"/>
    <w:rsid w:val="00A52547"/>
    <w:rsid w:val="00A52807"/>
    <w:rsid w:val="00A8757A"/>
    <w:rsid w:val="00A9561B"/>
    <w:rsid w:val="00AA531C"/>
    <w:rsid w:val="00AB1410"/>
    <w:rsid w:val="00AD199A"/>
    <w:rsid w:val="00AD35C1"/>
    <w:rsid w:val="00B03BC8"/>
    <w:rsid w:val="00B075AE"/>
    <w:rsid w:val="00B339E4"/>
    <w:rsid w:val="00B35242"/>
    <w:rsid w:val="00B355A5"/>
    <w:rsid w:val="00B627D2"/>
    <w:rsid w:val="00BC572D"/>
    <w:rsid w:val="00C014FE"/>
    <w:rsid w:val="00C15A10"/>
    <w:rsid w:val="00C64493"/>
    <w:rsid w:val="00C6750E"/>
    <w:rsid w:val="00C96D5F"/>
    <w:rsid w:val="00CB522E"/>
    <w:rsid w:val="00CB5422"/>
    <w:rsid w:val="00CB68EB"/>
    <w:rsid w:val="00D1184A"/>
    <w:rsid w:val="00D3348D"/>
    <w:rsid w:val="00D42863"/>
    <w:rsid w:val="00D4533B"/>
    <w:rsid w:val="00D926E0"/>
    <w:rsid w:val="00D97220"/>
    <w:rsid w:val="00DB706B"/>
    <w:rsid w:val="00DE59B7"/>
    <w:rsid w:val="00DF4373"/>
    <w:rsid w:val="00E10718"/>
    <w:rsid w:val="00E2051A"/>
    <w:rsid w:val="00EA1F8C"/>
    <w:rsid w:val="00EC2DEB"/>
    <w:rsid w:val="00EE3FCC"/>
    <w:rsid w:val="00EF00C9"/>
    <w:rsid w:val="00F233BF"/>
    <w:rsid w:val="00F4110C"/>
    <w:rsid w:val="00F50470"/>
    <w:rsid w:val="00F76FF1"/>
    <w:rsid w:val="00FC2214"/>
    <w:rsid w:val="00FE7F95"/>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BE8B"/>
  <w15:chartTrackingRefBased/>
  <w15:docId w15:val="{46D74643-B7DF-4939-BCE6-CF0E0D98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4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0470"/>
    <w:rPr>
      <w:rFonts w:ascii="Segoe UI" w:hAnsi="Segoe UI" w:cs="Segoe UI"/>
      <w:sz w:val="18"/>
      <w:szCs w:val="18"/>
    </w:rPr>
  </w:style>
  <w:style w:type="paragraph" w:styleId="a5">
    <w:name w:val="List Paragraph"/>
    <w:basedOn w:val="a"/>
    <w:uiPriority w:val="34"/>
    <w:qFormat/>
    <w:rsid w:val="00A8757A"/>
    <w:pPr>
      <w:ind w:left="720"/>
      <w:contextualSpacing/>
    </w:pPr>
  </w:style>
  <w:style w:type="paragraph" w:customStyle="1" w:styleId="ConsPlusNormal">
    <w:name w:val="ConsPlusNormal"/>
    <w:rsid w:val="005B2A3C"/>
    <w:pPr>
      <w:widowControl w:val="0"/>
      <w:autoSpaceDE w:val="0"/>
      <w:autoSpaceDN w:val="0"/>
      <w:adjustRightInd w:val="0"/>
      <w:spacing w:after="0" w:line="240" w:lineRule="auto"/>
    </w:pPr>
    <w:rPr>
      <w:rFonts w:ascii="Calibri" w:eastAsiaTheme="minorEastAsia" w:hAnsi="Calibri" w:cs="Calibri"/>
      <w:lang w:eastAsia="ru-RU"/>
    </w:rPr>
  </w:style>
  <w:style w:type="paragraph" w:styleId="a6">
    <w:name w:val="No Spacing"/>
    <w:uiPriority w:val="1"/>
    <w:qFormat/>
    <w:rsid w:val="0098217A"/>
    <w:pPr>
      <w:spacing w:after="0" w:line="240" w:lineRule="auto"/>
    </w:pPr>
  </w:style>
  <w:style w:type="character" w:styleId="a7">
    <w:name w:val="FollowedHyperlink"/>
    <w:basedOn w:val="a0"/>
    <w:uiPriority w:val="99"/>
    <w:semiHidden/>
    <w:unhideWhenUsed/>
    <w:rsid w:val="001E2416"/>
    <w:rPr>
      <w:color w:val="954F72" w:themeColor="followedHyperlink"/>
      <w:u w:val="single"/>
    </w:rPr>
  </w:style>
  <w:style w:type="character" w:customStyle="1" w:styleId="FontStyle23">
    <w:name w:val="Font Style23"/>
    <w:basedOn w:val="a0"/>
    <w:uiPriority w:val="99"/>
    <w:rsid w:val="000723E3"/>
    <w:rPr>
      <w:rFonts w:ascii="Times New Roman" w:hAnsi="Times New Roman" w:cs="Times New Roman"/>
      <w:sz w:val="26"/>
      <w:szCs w:val="26"/>
    </w:rPr>
  </w:style>
  <w:style w:type="character" w:styleId="a8">
    <w:name w:val="Hyperlink"/>
    <w:basedOn w:val="a0"/>
    <w:uiPriority w:val="99"/>
    <w:unhideWhenUsed/>
    <w:rsid w:val="000723E3"/>
    <w:rPr>
      <w:color w:val="0563C1" w:themeColor="hyperlink"/>
      <w:u w:val="single"/>
    </w:rPr>
  </w:style>
  <w:style w:type="paragraph" w:customStyle="1" w:styleId="1">
    <w:name w:val="Нижний колонтитул1"/>
    <w:basedOn w:val="a"/>
    <w:next w:val="a9"/>
    <w:link w:val="aa"/>
    <w:uiPriority w:val="99"/>
    <w:unhideWhenUsed/>
    <w:rsid w:val="00993733"/>
    <w:pPr>
      <w:tabs>
        <w:tab w:val="center" w:pos="4677"/>
        <w:tab w:val="right" w:pos="9355"/>
      </w:tabs>
      <w:spacing w:after="0" w:line="240" w:lineRule="auto"/>
    </w:pPr>
  </w:style>
  <w:style w:type="character" w:customStyle="1" w:styleId="aa">
    <w:name w:val="Нижний колонтитул Знак"/>
    <w:basedOn w:val="a0"/>
    <w:link w:val="1"/>
    <w:uiPriority w:val="99"/>
    <w:rsid w:val="00993733"/>
  </w:style>
  <w:style w:type="paragraph" w:styleId="a9">
    <w:name w:val="footer"/>
    <w:basedOn w:val="a"/>
    <w:link w:val="10"/>
    <w:uiPriority w:val="99"/>
    <w:unhideWhenUsed/>
    <w:rsid w:val="00993733"/>
    <w:pPr>
      <w:tabs>
        <w:tab w:val="center" w:pos="4677"/>
        <w:tab w:val="right" w:pos="9355"/>
      </w:tabs>
      <w:spacing w:after="0" w:line="240" w:lineRule="auto"/>
    </w:pPr>
  </w:style>
  <w:style w:type="character" w:customStyle="1" w:styleId="10">
    <w:name w:val="Нижний колонтитул Знак1"/>
    <w:basedOn w:val="a0"/>
    <w:link w:val="a9"/>
    <w:uiPriority w:val="99"/>
    <w:semiHidden/>
    <w:rsid w:val="0099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56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1664</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Kizlevich4</dc:creator>
  <cp:keywords/>
  <dc:description/>
  <cp:lastModifiedBy>IRU-5</cp:lastModifiedBy>
  <cp:revision>2</cp:revision>
  <cp:lastPrinted>2023-09-15T11:26:00Z</cp:lastPrinted>
  <dcterms:created xsi:type="dcterms:W3CDTF">2024-09-27T06:43:00Z</dcterms:created>
  <dcterms:modified xsi:type="dcterms:W3CDTF">2024-09-27T06:43:00Z</dcterms:modified>
</cp:coreProperties>
</file>